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85D21" w14:textId="77777777" w:rsidR="00D232D8" w:rsidRPr="005C666C" w:rsidRDefault="00D232D8" w:rsidP="00D232D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14:paraId="0709B7BF" w14:textId="77777777" w:rsidR="00D232D8" w:rsidRDefault="00D232D8" w:rsidP="00D232D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DF1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0"/>
        <w:gridCol w:w="3678"/>
        <w:gridCol w:w="2949"/>
        <w:gridCol w:w="1228"/>
      </w:tblGrid>
      <w:tr w:rsidR="00D232D8" w:rsidRPr="005C666C" w14:paraId="729898EC" w14:textId="77777777" w:rsidTr="003448D5">
        <w:tc>
          <w:tcPr>
            <w:tcW w:w="1696" w:type="dxa"/>
          </w:tcPr>
          <w:p w14:paraId="1ADADE6D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5993AC60" w14:textId="77777777" w:rsidR="00D232D8" w:rsidRPr="005C666C" w:rsidRDefault="00D232D8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3" w:type="dxa"/>
          </w:tcPr>
          <w:p w14:paraId="1148C23C" w14:textId="69FF7D06" w:rsidR="00D232D8" w:rsidRPr="00D63473" w:rsidRDefault="00D232D8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53105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Жұлдызды</w:t>
            </w:r>
            <w:proofErr w:type="spellEnd"/>
            <w:r w:rsidRPr="00E53105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 xml:space="preserve"> </w:t>
            </w:r>
            <w:proofErr w:type="spellStart"/>
            <w:r w:rsidRPr="00E53105">
              <w:rPr>
                <w:rFonts w:ascii="Times New Roman" w:hAnsi="Times New Roman"/>
                <w:color w:val="000000"/>
                <w:spacing w:val="2"/>
                <w:sz w:val="24"/>
                <w:lang w:eastAsia="ru-RU"/>
              </w:rPr>
              <w:t>аспан</w:t>
            </w:r>
            <w:proofErr w:type="spellEnd"/>
          </w:p>
        </w:tc>
        <w:tc>
          <w:tcPr>
            <w:tcW w:w="2779" w:type="dxa"/>
          </w:tcPr>
          <w:p w14:paraId="2F5025BB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227" w:type="dxa"/>
          </w:tcPr>
          <w:p w14:paraId="30C437AC" w14:textId="1B1FDFD6" w:rsidR="00D232D8" w:rsidRPr="005C666C" w:rsidRDefault="00D232D8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</w:tr>
      <w:tr w:rsidR="00D232D8" w:rsidRPr="006F120C" w14:paraId="4C65D579" w14:textId="77777777" w:rsidTr="003448D5">
        <w:tc>
          <w:tcPr>
            <w:tcW w:w="1696" w:type="dxa"/>
          </w:tcPr>
          <w:p w14:paraId="632F94F6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49" w:type="dxa"/>
            <w:gridSpan w:val="3"/>
          </w:tcPr>
          <w:p w14:paraId="33728BB1" w14:textId="6DE2ED86" w:rsidR="00D232D8" w:rsidRPr="00D232D8" w:rsidRDefault="00D232D8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32D8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9.7.2.1 абсолюттік және көрінерлік жұлдыздық шамаларды ажырату;</w:t>
            </w:r>
            <w:r w:rsidRPr="00D232D8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br/>
              <w:t>9.7.2.2 жұлдыздырдың жарқырауына әсер ететін факторларды атау</w:t>
            </w:r>
          </w:p>
        </w:tc>
      </w:tr>
      <w:tr w:rsidR="00D232D8" w:rsidRPr="003F11C8" w14:paraId="645BFA2D" w14:textId="77777777" w:rsidTr="003448D5">
        <w:tc>
          <w:tcPr>
            <w:tcW w:w="1696" w:type="dxa"/>
          </w:tcPr>
          <w:p w14:paraId="79BB6A6E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25EEF83F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49" w:type="dxa"/>
            <w:gridSpan w:val="3"/>
          </w:tcPr>
          <w:p w14:paraId="7F523EE8" w14:textId="57514206" w:rsidR="00D232D8" w:rsidRDefault="00D232D8" w:rsidP="00D232D8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  </w:t>
            </w:r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Аспандағы жұлдыздардың жарық не бәсеңдеу екенін көрінерлік жұлдыздық шама </w:t>
            </w:r>
            <w:r w:rsid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(к.ж.ш)</w:t>
            </w:r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арқылы сан жағынан анықтайды. Көрінерлік жұлдыздық шама жұлдыздың бетінің жарықталынуы туралы мәліметтер бермейді. Себебі, жұлдыздың көрінерлік жұлдыздық шамасы оның қашықтығына тәуелді: жарық алыс жұлдыз бәсеңдеу жақын жұлдызға қарағанда көмескі болуы мүмкін. Жұлдыздардың қайсысы жарығырақ екенін дұрыс анықтау үшін барлық жұлдыздырды ойша бір қашықтыққа келтіріп, олардың жарқырауын салыстыру керек.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Астрономияда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сондай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стандарт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қашықтық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ретінде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парсектегі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қашықтық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алынған</w:t>
            </w:r>
            <w:proofErr w:type="spellEnd"/>
            <w:r w:rsidR="006F120C" w:rsidRPr="006F12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14:paraId="511F133E" w14:textId="21A2914F" w:rsidR="006F120C" w:rsidRDefault="006F120C" w:rsidP="00D232D8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к.ж.ш теріс немесе оң сандармен де, бүтін немесе бөлшек сандарменде белгіленеді.</w:t>
            </w:r>
            <w:r w:rsid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Мысалы, күннің к.ж.ш-сы </w:t>
            </w:r>
            <w:r w:rsidR="003F11C8" w:rsidRP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m=-26</w:t>
            </w:r>
            <w:r w:rsid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,</w:t>
            </w:r>
            <w:r w:rsidR="003F11C8" w:rsidRP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6</w:t>
            </w:r>
            <w:r w:rsid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.</w:t>
            </w:r>
          </w:p>
          <w:p w14:paraId="3D049246" w14:textId="77777777" w:rsidR="003F11C8" w:rsidRPr="003F11C8" w:rsidRDefault="003F11C8" w:rsidP="00D232D8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</w:p>
          <w:p w14:paraId="11445427" w14:textId="4698B61B" w:rsidR="00D232D8" w:rsidRPr="003F11C8" w:rsidRDefault="003F11C8" w:rsidP="003448D5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А</w:t>
            </w:r>
            <w:r w:rsidRPr="003F11C8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бсолюттік жұлдыздық шама дегеніміз 10 пк қашықтықта болатын жұлдыздың көрінерлік жұлдыздық шамасы.</w:t>
            </w:r>
          </w:p>
          <w:p w14:paraId="055D180A" w14:textId="2AE3B76B" w:rsidR="00D232D8" w:rsidRPr="003F11C8" w:rsidRDefault="003F11C8" w:rsidP="003448D5">
            <w:pPr>
              <w:rPr>
                <w:rFonts w:ascii="Times New Roman" w:hAnsi="Times New Roman"/>
                <w:bCs/>
                <w:color w:val="000000"/>
                <w:spacing w:val="2"/>
                <w:sz w:val="24"/>
                <w:lang w:val="kk-KZ" w:eastAsia="ru-RU"/>
              </w:rPr>
            </w:pPr>
            <w:r w:rsidRPr="003F11C8">
              <w:rPr>
                <w:rFonts w:ascii="Times New Roman" w:hAnsi="Times New Roman"/>
                <w:bCs/>
                <w:color w:val="000000"/>
                <w:spacing w:val="2"/>
                <w:sz w:val="24"/>
                <w:lang w:val="kk-KZ" w:eastAsia="ru-RU"/>
              </w:rPr>
              <w:t>Жұлдыздық қашықтықта белгілі болған жағдайда абсолюттік жұлдыздық шама М-ды есептеуге болады. </w:t>
            </w:r>
          </w:p>
          <w:p w14:paraId="5F6FF021" w14:textId="35BF317B" w:rsidR="00D232D8" w:rsidRPr="00512274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232D8" w:rsidRPr="006F120C" w14:paraId="66C65C8C" w14:textId="77777777" w:rsidTr="003448D5">
        <w:tc>
          <w:tcPr>
            <w:tcW w:w="1696" w:type="dxa"/>
          </w:tcPr>
          <w:p w14:paraId="37998889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ілтемелер</w:t>
            </w:r>
          </w:p>
          <w:p w14:paraId="1817B0BC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49" w:type="dxa"/>
            <w:gridSpan w:val="3"/>
          </w:tcPr>
          <w:p w14:paraId="5FE3E247" w14:textId="02118E19" w:rsidR="00D232D8" w:rsidRDefault="00D232D8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3F1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-бет §</w:t>
            </w:r>
            <w:r w:rsidR="003F11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8C20855" w14:textId="77777777" w:rsidR="00D232D8" w:rsidRPr="005C666C" w:rsidRDefault="00D232D8" w:rsidP="003F11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232D8" w:rsidRPr="006F120C" w14:paraId="5BE001BE" w14:textId="77777777" w:rsidTr="003448D5">
        <w:tc>
          <w:tcPr>
            <w:tcW w:w="1696" w:type="dxa"/>
          </w:tcPr>
          <w:p w14:paraId="62D9657D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49" w:type="dxa"/>
            <w:gridSpan w:val="3"/>
          </w:tcPr>
          <w:tbl>
            <w:tblPr>
              <w:tblW w:w="889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671"/>
              <w:gridCol w:w="222"/>
            </w:tblGrid>
            <w:tr w:rsidR="00D232D8" w:rsidRPr="006F120C" w14:paraId="34CCA1C8" w14:textId="77777777" w:rsidTr="003448D5">
              <w:trPr>
                <w:trHeight w:val="857"/>
              </w:trPr>
              <w:tc>
                <w:tcPr>
                  <w:tcW w:w="0" w:type="auto"/>
                </w:tcPr>
                <w:p w14:paraId="49174533" w14:textId="77777777" w:rsidR="00D232D8" w:rsidRPr="00E202D7" w:rsidRDefault="00D232D8" w:rsidP="003448D5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Тапсырма 1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455"/>
                  </w:tblGrid>
                  <w:tr w:rsidR="00CE57B2" w:rsidRPr="00CE57B2" w14:paraId="41BEC6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75"/>
                    </w:trPr>
                    <w:tc>
                      <w:tcPr>
                        <w:tcW w:w="0" w:type="auto"/>
                      </w:tcPr>
                      <w:p w14:paraId="183E3D6B" w14:textId="77777777" w:rsidR="00CE57B2" w:rsidRPr="00CE57B2" w:rsidRDefault="00CE57B2" w:rsidP="00CE57B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  <w:lang w:val="kk-KZ"/>
                          </w:rPr>
                        </w:pPr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  <w:lang w:val="kk-KZ"/>
                          </w:rPr>
                          <w:t xml:space="preserve">1. (a) Абсолют жұлдыздық шама мен көрінерлік жұлдыздық шаманың айырмашылығы неде? </w:t>
                        </w:r>
                      </w:p>
                      <w:p w14:paraId="39368389" w14:textId="77777777" w:rsidR="00CE57B2" w:rsidRPr="00CE57B2" w:rsidRDefault="00CE57B2" w:rsidP="00CE57B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  <w:lang w:val="kk-KZ"/>
                          </w:rPr>
                        </w:pPr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  <w:lang w:val="kk-KZ"/>
                          </w:rPr>
                          <w:t xml:space="preserve">(b) Жұлдыздардың негізгі сипаттамасы, оның жарқырауы. </w:t>
                        </w:r>
                      </w:p>
                      <w:p w14:paraId="7B60FE99" w14:textId="77777777" w:rsidR="00CE57B2" w:rsidRPr="00CE57B2" w:rsidRDefault="00CE57B2" w:rsidP="00CE57B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</w:pPr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(i)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Жұлдыздардың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жарқырауының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температурадан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тәуелділігін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сипаттаңыз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. </w:t>
                        </w:r>
                      </w:p>
                      <w:p w14:paraId="53143FFF" w14:textId="77777777" w:rsidR="00CE57B2" w:rsidRPr="00CE57B2" w:rsidRDefault="00CE57B2" w:rsidP="00CE57B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</w:pPr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(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ii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)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Жұлдыздардың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жарқырауының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жұлдыз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өлшеміне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тәуелділігін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сипаттаңыз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. </w:t>
                        </w:r>
                      </w:p>
                      <w:p w14:paraId="4AE802C3" w14:textId="77777777" w:rsidR="00CE57B2" w:rsidRPr="00CE57B2" w:rsidRDefault="00CE57B2" w:rsidP="00CE57B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</w:pPr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(с)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Күн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–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аспандағы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жарық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жұлдыздардың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бірі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Күнге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қарағанда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Сириустың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жарықтылығы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25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есе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, ал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Ригельдыкі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– 130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мың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есе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күшті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.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Аспанда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неліктен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Сириустың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жарқырауы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>жоғары</w:t>
                        </w:r>
                        <w:proofErr w:type="spellEnd"/>
                        <w:r w:rsidRPr="00CE57B2">
                          <w:rPr>
                            <w:rFonts w:ascii="Times New Roman" w:hAnsi="Times New Roman" w:cs="Times New Roman"/>
                            <w:color w:val="000000"/>
                            <w:sz w:val="23"/>
                            <w:szCs w:val="23"/>
                          </w:rPr>
                          <w:t xml:space="preserve">? </w:t>
                        </w:r>
                      </w:p>
                    </w:tc>
                  </w:tr>
                </w:tbl>
                <w:p w14:paraId="1CC698BC" w14:textId="6D1B72B1" w:rsidR="00D232D8" w:rsidRPr="003F11C8" w:rsidRDefault="00D232D8" w:rsidP="003448D5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en-US"/>
                    </w:rPr>
                  </w:pPr>
                </w:p>
              </w:tc>
              <w:tc>
                <w:tcPr>
                  <w:tcW w:w="0" w:type="auto"/>
                </w:tcPr>
                <w:p w14:paraId="09DE2AA8" w14:textId="77777777" w:rsidR="00D232D8" w:rsidRPr="005C666C" w:rsidRDefault="00D232D8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2B173803" w14:textId="77777777" w:rsidR="00D232D8" w:rsidRPr="005C666C" w:rsidRDefault="00D232D8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232D8" w:rsidRPr="006F120C" w14:paraId="1C9BD0C9" w14:textId="77777777" w:rsidTr="003448D5">
              <w:trPr>
                <w:trHeight w:val="857"/>
              </w:trPr>
              <w:tc>
                <w:tcPr>
                  <w:tcW w:w="0" w:type="auto"/>
                </w:tcPr>
                <w:p w14:paraId="29675591" w14:textId="7684F9CB" w:rsidR="00D232D8" w:rsidRDefault="00D232D8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7C4A6254" w14:textId="77777777" w:rsidR="00D232D8" w:rsidRPr="00E202D7" w:rsidRDefault="00D232D8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Тапсырма 2</w:t>
                  </w:r>
                </w:p>
                <w:p w14:paraId="49CEEE0F" w14:textId="77777777" w:rsidR="00CE57B2" w:rsidRDefault="00CE57B2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Темірқазық жұлдызының көрінерлік жұлдыздық шамасы 2,02 , ал Веганың жұлдыздық шамасы 0,03. Осылардың қайсы жарық жарық және неше</w:t>
                  </w:r>
                </w:p>
                <w:p w14:paraId="601F61A7" w14:textId="2E4936FA" w:rsidR="00D232D8" w:rsidRPr="00CE57B2" w:rsidRDefault="00CE57B2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 xml:space="preserve"> есе жарық.</w:t>
                  </w:r>
                </w:p>
              </w:tc>
              <w:tc>
                <w:tcPr>
                  <w:tcW w:w="0" w:type="auto"/>
                </w:tcPr>
                <w:p w14:paraId="2EF23303" w14:textId="77777777" w:rsidR="00D232D8" w:rsidRPr="005C666C" w:rsidRDefault="00D232D8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232D8" w:rsidRPr="006F120C" w14:paraId="04A94956" w14:textId="77777777" w:rsidTr="003448D5">
              <w:trPr>
                <w:trHeight w:val="1765"/>
              </w:trPr>
              <w:tc>
                <w:tcPr>
                  <w:tcW w:w="0" w:type="auto"/>
                  <w:gridSpan w:val="2"/>
                </w:tcPr>
                <w:p w14:paraId="20A56891" w14:textId="77777777" w:rsidR="00D232D8" w:rsidRPr="00215F42" w:rsidRDefault="00D232D8" w:rsidP="003448D5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232D8" w:rsidRPr="006F120C" w14:paraId="5C2DC081" w14:textId="77777777" w:rsidTr="003448D5">
              <w:trPr>
                <w:trHeight w:val="247"/>
              </w:trPr>
              <w:tc>
                <w:tcPr>
                  <w:tcW w:w="0" w:type="auto"/>
                  <w:gridSpan w:val="2"/>
                </w:tcPr>
                <w:p w14:paraId="6D6F26BB" w14:textId="77777777" w:rsidR="00D232D8" w:rsidRPr="002C7A66" w:rsidRDefault="00D232D8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623EF658" w14:textId="77777777" w:rsidR="00D232D8" w:rsidRPr="002C7A66" w:rsidRDefault="00D232D8" w:rsidP="003448D5">
            <w:pPr>
              <w:rPr>
                <w:rFonts w:ascii="Times New Roman" w:hAnsi="Times New Roman" w:cs="Times New Roman"/>
                <w:lang w:val="kk-K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D232D8" w:rsidRPr="006F120C" w14:paraId="7BD30D0C" w14:textId="77777777" w:rsidTr="003448D5">
              <w:trPr>
                <w:trHeight w:val="107"/>
              </w:trPr>
              <w:tc>
                <w:tcPr>
                  <w:tcW w:w="0" w:type="auto"/>
                </w:tcPr>
                <w:p w14:paraId="247D73E0" w14:textId="77777777" w:rsidR="00D232D8" w:rsidRPr="00757999" w:rsidRDefault="00D232D8" w:rsidP="003448D5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232D8" w:rsidRPr="006F120C" w14:paraId="5C556B70" w14:textId="77777777" w:rsidTr="003448D5">
              <w:trPr>
                <w:trHeight w:val="107"/>
              </w:trPr>
              <w:tc>
                <w:tcPr>
                  <w:tcW w:w="0" w:type="auto"/>
                </w:tcPr>
                <w:p w14:paraId="6AA879CC" w14:textId="77777777" w:rsidR="00D232D8" w:rsidRPr="005C666C" w:rsidRDefault="00D232D8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540789D8" w14:textId="77777777" w:rsidR="00D232D8" w:rsidRPr="005C666C" w:rsidRDefault="00D232D8" w:rsidP="0034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</w:p>
          <w:p w14:paraId="403FFB5C" w14:textId="77777777" w:rsidR="00D232D8" w:rsidRPr="005C666C" w:rsidRDefault="00D232D8" w:rsidP="003448D5">
            <w:pPr>
              <w:rPr>
                <w:lang w:val="kk-KZ"/>
              </w:rPr>
            </w:pPr>
          </w:p>
          <w:p w14:paraId="719AD4BB" w14:textId="77777777" w:rsidR="00D232D8" w:rsidRPr="005C666C" w:rsidRDefault="00D232D8" w:rsidP="003448D5">
            <w:pPr>
              <w:rPr>
                <w:lang w:val="kk-KZ"/>
              </w:rPr>
            </w:pPr>
          </w:p>
        </w:tc>
      </w:tr>
      <w:tr w:rsidR="00D232D8" w:rsidRPr="006F120C" w14:paraId="011EC127" w14:textId="77777777" w:rsidTr="003448D5">
        <w:tc>
          <w:tcPr>
            <w:tcW w:w="1696" w:type="dxa"/>
          </w:tcPr>
          <w:p w14:paraId="3BAFC0F2" w14:textId="77777777" w:rsidR="00D232D8" w:rsidRPr="005C666C" w:rsidRDefault="00D232D8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Кері байланыс </w:t>
            </w:r>
          </w:p>
        </w:tc>
        <w:tc>
          <w:tcPr>
            <w:tcW w:w="7649" w:type="dxa"/>
            <w:gridSpan w:val="3"/>
          </w:tcPr>
          <w:p w14:paraId="6089E578" w14:textId="77777777" w:rsidR="00D232D8" w:rsidRDefault="00D232D8" w:rsidP="003448D5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Орындалған тапсырмаларын оқушылар </w:t>
            </w:r>
            <w:r w:rsidRPr="00A4052D">
              <w:rPr>
                <w:sz w:val="23"/>
                <w:szCs w:val="23"/>
                <w:lang w:val="kk-KZ"/>
              </w:rPr>
              <w:t xml:space="preserve">Kundelik.kz , </w:t>
            </w:r>
            <w:r>
              <w:rPr>
                <w:sz w:val="23"/>
                <w:szCs w:val="23"/>
                <w:lang w:val="kk-KZ"/>
              </w:rPr>
              <w:t xml:space="preserve">электрондық почта , </w:t>
            </w:r>
            <w:r w:rsidRPr="00A4052D">
              <w:rPr>
                <w:sz w:val="23"/>
                <w:szCs w:val="23"/>
                <w:lang w:val="kk-KZ"/>
              </w:rPr>
              <w:t xml:space="preserve">google classroom , WhatsApp </w:t>
            </w:r>
            <w:r>
              <w:rPr>
                <w:sz w:val="23"/>
                <w:szCs w:val="23"/>
                <w:lang w:val="kk-KZ"/>
              </w:rPr>
              <w:t>мобильді қосымшалары арқылы жібереді.</w:t>
            </w:r>
          </w:p>
          <w:p w14:paraId="25351977" w14:textId="77777777" w:rsidR="00D232D8" w:rsidRPr="00A4052D" w:rsidRDefault="00D232D8" w:rsidP="003448D5">
            <w:pPr>
              <w:pStyle w:val="Default"/>
              <w:rPr>
                <w:sz w:val="23"/>
                <w:szCs w:val="23"/>
                <w:lang w:val="kk-KZ"/>
              </w:rPr>
            </w:pPr>
          </w:p>
        </w:tc>
      </w:tr>
    </w:tbl>
    <w:p w14:paraId="13E49D42" w14:textId="77777777" w:rsidR="00D232D8" w:rsidRPr="005C666C" w:rsidRDefault="00D232D8" w:rsidP="00D232D8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471A746" w14:textId="77777777" w:rsidR="00D232D8" w:rsidRPr="005C666C" w:rsidRDefault="00D232D8" w:rsidP="00D232D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572AF38B" w14:textId="77777777" w:rsidR="00D232D8" w:rsidRPr="005C666C" w:rsidRDefault="00D232D8" w:rsidP="00D232D8">
      <w:pPr>
        <w:rPr>
          <w:lang w:val="kk-KZ"/>
        </w:rPr>
      </w:pPr>
    </w:p>
    <w:p w14:paraId="25CE0C31" w14:textId="77777777" w:rsidR="00D232D8" w:rsidRPr="00517F6A" w:rsidRDefault="00D232D8" w:rsidP="00D232D8">
      <w:pPr>
        <w:rPr>
          <w:lang w:val="kk-KZ"/>
        </w:rPr>
      </w:pPr>
    </w:p>
    <w:p w14:paraId="6CB66E78" w14:textId="77777777" w:rsidR="00D232D8" w:rsidRPr="0049646B" w:rsidRDefault="00D232D8" w:rsidP="00D232D8">
      <w:pPr>
        <w:rPr>
          <w:lang w:val="kk-KZ"/>
        </w:rPr>
      </w:pPr>
    </w:p>
    <w:p w14:paraId="2DB8D40D" w14:textId="77777777" w:rsidR="00D232D8" w:rsidRPr="00F24770" w:rsidRDefault="00D232D8" w:rsidP="00D232D8">
      <w:pPr>
        <w:rPr>
          <w:lang w:val="kk-KZ"/>
        </w:rPr>
      </w:pPr>
    </w:p>
    <w:p w14:paraId="26ABC446" w14:textId="77777777" w:rsidR="00D232D8" w:rsidRPr="009C5640" w:rsidRDefault="00D232D8" w:rsidP="00D232D8">
      <w:pPr>
        <w:rPr>
          <w:lang w:val="kk-KZ"/>
        </w:rPr>
      </w:pPr>
    </w:p>
    <w:p w14:paraId="26958B32" w14:textId="77777777" w:rsidR="00D232D8" w:rsidRPr="004B768D" w:rsidRDefault="00D232D8" w:rsidP="00D232D8">
      <w:pPr>
        <w:rPr>
          <w:lang w:val="kk-KZ"/>
        </w:rPr>
      </w:pPr>
    </w:p>
    <w:p w14:paraId="5209C7DE" w14:textId="77777777" w:rsidR="00D232D8" w:rsidRPr="00D63473" w:rsidRDefault="00D232D8" w:rsidP="00D232D8">
      <w:pPr>
        <w:rPr>
          <w:lang w:val="kk-KZ"/>
        </w:rPr>
      </w:pPr>
    </w:p>
    <w:p w14:paraId="78B067E5" w14:textId="77777777" w:rsidR="001736D8" w:rsidRPr="00D232D8" w:rsidRDefault="00CE57B2">
      <w:pPr>
        <w:rPr>
          <w:lang w:val="kk-KZ"/>
        </w:rPr>
      </w:pPr>
    </w:p>
    <w:sectPr w:rsidR="001736D8" w:rsidRPr="00D23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50"/>
    <w:rsid w:val="003F11C8"/>
    <w:rsid w:val="006E010B"/>
    <w:rsid w:val="006F120C"/>
    <w:rsid w:val="008E5A50"/>
    <w:rsid w:val="00CB01A6"/>
    <w:rsid w:val="00CE57B2"/>
    <w:rsid w:val="00D2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B458F"/>
  <w15:chartTrackingRefBased/>
  <w15:docId w15:val="{6DB6F57F-D1C7-42BD-8784-48AE161F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2D8"/>
    <w:rPr>
      <w:rFonts w:eastAsiaTheme="minorEastAsia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D8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232D8"/>
    <w:pPr>
      <w:ind w:left="720"/>
      <w:contextualSpacing/>
    </w:pPr>
  </w:style>
  <w:style w:type="paragraph" w:customStyle="1" w:styleId="Default">
    <w:name w:val="Default"/>
    <w:rsid w:val="00D232D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styleId="a6">
    <w:name w:val="Normal (Web)"/>
    <w:basedOn w:val="a"/>
    <w:uiPriority w:val="99"/>
    <w:unhideWhenUsed/>
    <w:rsid w:val="00D23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D232D8"/>
    <w:rPr>
      <w:rFonts w:eastAsiaTheme="minorEastAsia"/>
      <w:lang w:eastAsia="zh-CN"/>
    </w:rPr>
  </w:style>
  <w:style w:type="character" w:styleId="a7">
    <w:name w:val="Hyperlink"/>
    <w:basedOn w:val="a0"/>
    <w:uiPriority w:val="99"/>
    <w:unhideWhenUsed/>
    <w:rsid w:val="00D232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2020-07-23T12:23:00Z</dcterms:created>
  <dcterms:modified xsi:type="dcterms:W3CDTF">2020-07-24T06:53:00Z</dcterms:modified>
</cp:coreProperties>
</file>